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B9" w:rsidRDefault="000943B9" w:rsidP="000943B9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0943B9">
        <w:rPr>
          <w:rFonts w:ascii="Arial" w:eastAsia="Times New Roman" w:hAnsi="Arial" w:cs="Arial"/>
          <w:b/>
          <w:bCs/>
          <w:sz w:val="36"/>
          <w:szCs w:val="36"/>
        </w:rPr>
        <w:t xml:space="preserve">O B A V I J E S </w:t>
      </w:r>
      <w:r>
        <w:rPr>
          <w:rFonts w:ascii="Arial" w:eastAsia="Times New Roman" w:hAnsi="Arial" w:cs="Arial"/>
          <w:b/>
          <w:bCs/>
          <w:sz w:val="36"/>
          <w:szCs w:val="36"/>
        </w:rPr>
        <w:t>T</w:t>
      </w:r>
    </w:p>
    <w:p w:rsidR="000943B9" w:rsidRPr="000943B9" w:rsidRDefault="000943B9" w:rsidP="000943B9">
      <w:pPr>
        <w:suppressAutoHyphens/>
        <w:spacing w:after="120" w:line="240" w:lineRule="auto"/>
        <w:jc w:val="both"/>
        <w:rPr>
          <w:rFonts w:ascii="Arial" w:eastAsia="Times New Roman" w:hAnsi="Arial" w:cs="Arial"/>
          <w:lang w:val="x-none" w:eastAsia="ar-SA"/>
        </w:rPr>
      </w:pPr>
    </w:p>
    <w:p w:rsidR="000943B9" w:rsidRPr="000943B9" w:rsidRDefault="000943B9" w:rsidP="000943B9">
      <w:pPr>
        <w:suppressAutoHyphens/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Udruga Ponos domovine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 ove školske godine provodi 10.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istoimen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o natjecanje namijenjeno učenicima srednjih škola. Riječ je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o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teorijskoj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provjeri znanja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srednjoškolaca o domovini i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pozitivni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društveni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vrijednosti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ma (umjetnost, kultura, sport…) vezanim uz Hrvatsku te natjecanju u sportskim vještinama. </w:t>
      </w:r>
    </w:p>
    <w:p w:rsidR="000943B9" w:rsidRPr="000943B9" w:rsidRDefault="000943B9" w:rsidP="000943B9">
      <w:pPr>
        <w:suppressAutoHyphens/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Projekt započinje testiranjem putem interneta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u četvrtak, 1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.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veljače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i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dovoljno je u naznačeno vrijeme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riješiti eliminacijski test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od 40 pitanja iz objavljenog Kataloga od 555 pitanja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uz prethodno upisivanje </w:t>
      </w:r>
      <w:proofErr w:type="spellStart"/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AAI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@Edu</w:t>
      </w:r>
      <w:proofErr w:type="spellEnd"/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identiteta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943B9" w:rsidRPr="000943B9" w:rsidRDefault="000943B9" w:rsidP="000943B9">
      <w:pPr>
        <w:suppressAutoHyphens/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Najbolji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h 8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učeni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ka iz svake od 5 grupa nakon dva eliminacijska kruga internet testiranja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stječ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pravo formira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ti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tročlan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ekip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u za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polu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završno natjecanje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.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Poluzavršnice se održavaju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u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Drugoj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gimnaziji Varaždin, Srednjoj školi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Delnice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,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Ekonomskoj školi Ivan </w:t>
      </w:r>
      <w:proofErr w:type="spellStart"/>
      <w:r w:rsidRPr="000943B9">
        <w:rPr>
          <w:rFonts w:ascii="Arial" w:eastAsia="Times New Roman" w:hAnsi="Arial" w:cs="Arial"/>
          <w:sz w:val="24"/>
          <w:szCs w:val="24"/>
          <w:lang w:eastAsia="ar-SA"/>
        </w:rPr>
        <w:t>Domac</w:t>
      </w:r>
      <w:proofErr w:type="spellEnd"/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 Vinkovci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, Gimnaziji Sesvete i Turističko-ugostiteljskoj školi Split. </w:t>
      </w:r>
    </w:p>
    <w:p w:rsidR="000943B9" w:rsidRPr="000943B9" w:rsidRDefault="000943B9" w:rsidP="000943B9">
      <w:pPr>
        <w:suppressAutoHyphens/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0943B9">
        <w:rPr>
          <w:rFonts w:ascii="Arial" w:eastAsia="Times New Roman" w:hAnsi="Arial" w:cs="Arial"/>
          <w:sz w:val="24"/>
          <w:szCs w:val="24"/>
          <w:lang w:eastAsia="ar-SA"/>
        </w:rPr>
        <w:t>Dvije naj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uspješnij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ekip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s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a svakog poluzavršnog natjecanja, dvije iz Bosne i Hercegovine te po prvi puta ekipa koju formira najbolji učenik koji pohađa Hrvatsku nastavu u Njemačkoj ili Srbiji sudjelovat će početkom travnja na trodnevnom završnom natjecanju na Policijskoj akademiji u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Zagrebu.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U završnici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ekipe 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 xml:space="preserve">uz provjeru teorijskog znanja i tjelesnih sposobnosti izrađuju i 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>projektn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i</w:t>
      </w:r>
      <w:r w:rsidRPr="000943B9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zadat</w:t>
      </w:r>
      <w:r w:rsidRPr="000943B9">
        <w:rPr>
          <w:rFonts w:ascii="Arial" w:eastAsia="Times New Roman" w:hAnsi="Arial" w:cs="Arial"/>
          <w:sz w:val="24"/>
          <w:szCs w:val="24"/>
          <w:lang w:eastAsia="ar-SA"/>
        </w:rPr>
        <w:t>ak, kao i svake godine očekuje ih zanimljiv kulturno-zabavni program kao i vrijedne nagrade, medalje i plakete koje će se uručiti kod spomenika domovini!</w:t>
      </w:r>
    </w:p>
    <w:p w:rsidR="000943B9" w:rsidRPr="000943B9" w:rsidRDefault="000943B9" w:rsidP="000943B9">
      <w:pPr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</w:p>
    <w:p w:rsidR="000943B9" w:rsidRPr="000943B9" w:rsidRDefault="000943B9" w:rsidP="000943B9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0943B9">
        <w:rPr>
          <w:rFonts w:ascii="Arial" w:eastAsia="Times New Roman" w:hAnsi="Arial" w:cs="Arial"/>
          <w:sz w:val="28"/>
          <w:szCs w:val="28"/>
          <w:lang w:val="x-none" w:eastAsia="ar-SA"/>
        </w:rPr>
        <w:t>ŽELIMO VAM PUNO USPJEHA</w:t>
      </w:r>
    </w:p>
    <w:p w:rsidR="000943B9" w:rsidRPr="000943B9" w:rsidRDefault="000943B9" w:rsidP="000943B9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943B9" w:rsidRPr="000943B9" w:rsidRDefault="000943B9" w:rsidP="000943B9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0943B9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12842E3" wp14:editId="67414B94">
            <wp:extent cx="2324100" cy="12668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19" w:rsidRPr="000943B9" w:rsidRDefault="000943B9" w:rsidP="000943B9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0943B9">
        <w:rPr>
          <w:rFonts w:ascii="Arial" w:eastAsia="Times New Roman" w:hAnsi="Arial" w:cs="Arial"/>
          <w:lang w:eastAsia="ar-SA"/>
        </w:rPr>
        <w:t>Ponos domovine tim</w:t>
      </w:r>
    </w:p>
    <w:sectPr w:rsidR="00634F19" w:rsidRPr="000943B9" w:rsidSect="00502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E0" w:rsidRDefault="00310FE0" w:rsidP="00502665">
      <w:pPr>
        <w:spacing w:after="0" w:line="240" w:lineRule="auto"/>
      </w:pPr>
      <w:r>
        <w:separator/>
      </w:r>
    </w:p>
  </w:endnote>
  <w:endnote w:type="continuationSeparator" w:id="0">
    <w:p w:rsidR="00310FE0" w:rsidRDefault="00310FE0" w:rsidP="005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1" w:rsidRDefault="006E181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65" w:rsidRPr="00B74AF0" w:rsidRDefault="00502665" w:rsidP="00502665">
    <w:pPr>
      <w:pStyle w:val="Podnoje"/>
      <w:jc w:val="center"/>
      <w:rPr>
        <w:rFonts w:ascii="Century Gothic" w:hAnsi="Century Gothic"/>
        <w:sz w:val="18"/>
        <w:szCs w:val="18"/>
      </w:rPr>
    </w:pPr>
    <w:r w:rsidRPr="00B74AF0">
      <w:rPr>
        <w:rFonts w:ascii="Century Gothic" w:hAnsi="Century Gothic"/>
        <w:bCs/>
        <w:sz w:val="18"/>
        <w:szCs w:val="18"/>
      </w:rPr>
      <w:t>HR9241330061104212356 Banka Kovanica, OIB65155443008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1" w:rsidRDefault="006E18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E0" w:rsidRDefault="00310FE0" w:rsidP="00502665">
      <w:pPr>
        <w:spacing w:after="0" w:line="240" w:lineRule="auto"/>
      </w:pPr>
      <w:r>
        <w:separator/>
      </w:r>
    </w:p>
  </w:footnote>
  <w:footnote w:type="continuationSeparator" w:id="0">
    <w:p w:rsidR="00310FE0" w:rsidRDefault="00310FE0" w:rsidP="0050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1" w:rsidRDefault="006E181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65" w:rsidRDefault="000B20F3" w:rsidP="00502665">
    <w:pPr>
      <w:pStyle w:val="Zaglavlje"/>
      <w:spacing w:after="0" w:line="240" w:lineRule="auto"/>
    </w:pPr>
    <w:bookmarkStart w:id="0" w:name="_GoBack"/>
    <w:bookmarkEnd w:id="0"/>
    <w:r>
      <w:rPr>
        <w:noProof/>
        <w:lang w:eastAsia="hr-HR"/>
      </w:rPr>
      <w:drawing>
        <wp:inline distT="0" distB="0" distL="0" distR="0">
          <wp:extent cx="5657850" cy="16478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665" w:rsidRPr="001E1651" w:rsidRDefault="00FA64E2" w:rsidP="000B20F3">
    <w:pPr>
      <w:pStyle w:val="Zaglavlje"/>
      <w:spacing w:after="0" w:line="240" w:lineRule="auto"/>
      <w:ind w:left="-284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Kneza Branimira 33, </w:t>
    </w:r>
    <w:r w:rsidR="001E1651" w:rsidRPr="001E1651">
      <w:rPr>
        <w:rFonts w:ascii="Century Gothic" w:hAnsi="Century Gothic"/>
        <w:sz w:val="16"/>
        <w:szCs w:val="16"/>
      </w:rPr>
      <w:t xml:space="preserve">Zagreb, </w:t>
    </w:r>
    <w:r w:rsidR="006E1811">
      <w:rPr>
        <w:rFonts w:ascii="Century Gothic" w:hAnsi="Century Gothic"/>
        <w:sz w:val="16"/>
        <w:szCs w:val="16"/>
      </w:rPr>
      <w:t>P.P.</w:t>
    </w:r>
    <w:r>
      <w:rPr>
        <w:rFonts w:ascii="Century Gothic" w:hAnsi="Century Gothic"/>
        <w:sz w:val="16"/>
        <w:szCs w:val="16"/>
      </w:rPr>
      <w:t xml:space="preserve"> </w:t>
    </w:r>
    <w:r w:rsidR="006E1811">
      <w:rPr>
        <w:rFonts w:ascii="Century Gothic" w:hAnsi="Century Gothic"/>
        <w:sz w:val="16"/>
        <w:szCs w:val="16"/>
      </w:rPr>
      <w:t>877</w:t>
    </w:r>
    <w:r w:rsidR="00502665" w:rsidRPr="001E1651">
      <w:rPr>
        <w:rFonts w:ascii="Century Gothic" w:hAnsi="Century Gothic"/>
        <w:sz w:val="16"/>
        <w:szCs w:val="16"/>
      </w:rPr>
      <w:t>, info@</w:t>
    </w:r>
    <w:r w:rsidR="000B20F3" w:rsidRPr="001E1651">
      <w:rPr>
        <w:rFonts w:ascii="Century Gothic" w:hAnsi="Century Gothic"/>
        <w:sz w:val="16"/>
        <w:szCs w:val="16"/>
      </w:rPr>
      <w:t>ponosdomovine.hr, Mob:</w:t>
    </w:r>
    <w:r>
      <w:rPr>
        <w:rFonts w:ascii="Century Gothic" w:hAnsi="Century Gothic"/>
        <w:sz w:val="16"/>
        <w:szCs w:val="16"/>
      </w:rPr>
      <w:t xml:space="preserve"> </w:t>
    </w:r>
    <w:r w:rsidR="000B20F3" w:rsidRPr="001E1651">
      <w:rPr>
        <w:rFonts w:ascii="Century Gothic" w:hAnsi="Century Gothic"/>
        <w:sz w:val="16"/>
        <w:szCs w:val="16"/>
      </w:rPr>
      <w:t>095</w:t>
    </w:r>
    <w:r w:rsidR="006E1811">
      <w:rPr>
        <w:rFonts w:ascii="Century Gothic" w:hAnsi="Century Gothic"/>
        <w:sz w:val="16"/>
        <w:szCs w:val="16"/>
      </w:rPr>
      <w:t xml:space="preserve"> </w:t>
    </w:r>
    <w:r w:rsidR="000B20F3" w:rsidRPr="001E1651">
      <w:rPr>
        <w:rFonts w:ascii="Century Gothic" w:hAnsi="Century Gothic"/>
        <w:sz w:val="16"/>
        <w:szCs w:val="16"/>
      </w:rPr>
      <w:t>283</w:t>
    </w:r>
    <w:r w:rsidR="006E1811">
      <w:rPr>
        <w:rFonts w:ascii="Century Gothic" w:hAnsi="Century Gothic"/>
        <w:sz w:val="16"/>
        <w:szCs w:val="16"/>
      </w:rPr>
      <w:t xml:space="preserve"> </w:t>
    </w:r>
    <w:r w:rsidR="000B20F3" w:rsidRPr="001E1651">
      <w:rPr>
        <w:rFonts w:ascii="Century Gothic" w:hAnsi="Century Gothic"/>
        <w:sz w:val="16"/>
        <w:szCs w:val="16"/>
      </w:rPr>
      <w:t>2832</w:t>
    </w:r>
    <w:r w:rsidR="006E1811">
      <w:rPr>
        <w:rFonts w:ascii="Century Gothic" w:hAnsi="Century Gothic"/>
        <w:sz w:val="16"/>
        <w:szCs w:val="16"/>
      </w:rPr>
      <w:t xml:space="preserve">, </w:t>
    </w:r>
    <w:r w:rsidR="00502665" w:rsidRPr="001E1651">
      <w:rPr>
        <w:rFonts w:ascii="Century Gothic" w:hAnsi="Century Gothic"/>
        <w:sz w:val="16"/>
        <w:szCs w:val="16"/>
      </w:rPr>
      <w:t>wwww.ponosdomovine.hr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11" w:rsidRDefault="006E181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9456C"/>
    <w:multiLevelType w:val="hybridMultilevel"/>
    <w:tmpl w:val="E22E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DA"/>
    <w:rsid w:val="000109F7"/>
    <w:rsid w:val="000275DE"/>
    <w:rsid w:val="00046952"/>
    <w:rsid w:val="000943B9"/>
    <w:rsid w:val="000B20F3"/>
    <w:rsid w:val="001314D8"/>
    <w:rsid w:val="00143DD9"/>
    <w:rsid w:val="001C6942"/>
    <w:rsid w:val="001E1651"/>
    <w:rsid w:val="00212F38"/>
    <w:rsid w:val="0021599E"/>
    <w:rsid w:val="00243DAD"/>
    <w:rsid w:val="002A5FD9"/>
    <w:rsid w:val="002D1497"/>
    <w:rsid w:val="00310FE0"/>
    <w:rsid w:val="003545DC"/>
    <w:rsid w:val="003A34A4"/>
    <w:rsid w:val="003C00BD"/>
    <w:rsid w:val="003D54CB"/>
    <w:rsid w:val="00484FE5"/>
    <w:rsid w:val="00502665"/>
    <w:rsid w:val="006046A1"/>
    <w:rsid w:val="006142AE"/>
    <w:rsid w:val="00634F19"/>
    <w:rsid w:val="006516D1"/>
    <w:rsid w:val="006560A5"/>
    <w:rsid w:val="0068049A"/>
    <w:rsid w:val="00682D50"/>
    <w:rsid w:val="006B0B24"/>
    <w:rsid w:val="006E1811"/>
    <w:rsid w:val="006F2601"/>
    <w:rsid w:val="00701585"/>
    <w:rsid w:val="0070700E"/>
    <w:rsid w:val="00711B61"/>
    <w:rsid w:val="007339A0"/>
    <w:rsid w:val="007A4B1C"/>
    <w:rsid w:val="007B587D"/>
    <w:rsid w:val="007D1BAF"/>
    <w:rsid w:val="00822981"/>
    <w:rsid w:val="008D6187"/>
    <w:rsid w:val="008E6651"/>
    <w:rsid w:val="008F6ADA"/>
    <w:rsid w:val="00902954"/>
    <w:rsid w:val="00913285"/>
    <w:rsid w:val="00925CCB"/>
    <w:rsid w:val="0093017D"/>
    <w:rsid w:val="009465BA"/>
    <w:rsid w:val="009823E6"/>
    <w:rsid w:val="00992F38"/>
    <w:rsid w:val="009F089E"/>
    <w:rsid w:val="00AF4B15"/>
    <w:rsid w:val="00B33C63"/>
    <w:rsid w:val="00B629D0"/>
    <w:rsid w:val="00B74AF0"/>
    <w:rsid w:val="00B824B1"/>
    <w:rsid w:val="00BB40B0"/>
    <w:rsid w:val="00C16D1C"/>
    <w:rsid w:val="00C47618"/>
    <w:rsid w:val="00C72017"/>
    <w:rsid w:val="00C83C62"/>
    <w:rsid w:val="00C9124E"/>
    <w:rsid w:val="00CB313C"/>
    <w:rsid w:val="00CB631D"/>
    <w:rsid w:val="00CD14FC"/>
    <w:rsid w:val="00CF10B6"/>
    <w:rsid w:val="00D4080F"/>
    <w:rsid w:val="00D567ED"/>
    <w:rsid w:val="00D661FE"/>
    <w:rsid w:val="00DE6F17"/>
    <w:rsid w:val="00DE73FD"/>
    <w:rsid w:val="00DF2597"/>
    <w:rsid w:val="00E01381"/>
    <w:rsid w:val="00E06F55"/>
    <w:rsid w:val="00E10C0A"/>
    <w:rsid w:val="00E95F6A"/>
    <w:rsid w:val="00FA64E2"/>
    <w:rsid w:val="00FB0AC4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6BCEBA-2088-4756-A7D2-2D8BE7D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B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1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02665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026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02665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5026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74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3E6"/>
    <w:rPr>
      <w:rFonts w:ascii="Tahoma" w:hAnsi="Tahoma" w:cs="Tahoma"/>
      <w:sz w:val="16"/>
      <w:szCs w:val="16"/>
      <w:lang w:eastAsia="en-US"/>
    </w:rPr>
  </w:style>
  <w:style w:type="paragraph" w:styleId="Tijeloteksta">
    <w:name w:val="Body Text"/>
    <w:basedOn w:val="Normal"/>
    <w:link w:val="TijelotekstaChar"/>
    <w:rsid w:val="00AF4B1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F4B1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66F6-DA33-4BC4-AE20-9FCF6533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GPZ</Company>
  <LinksUpToDate>false</LinksUpToDate>
  <CharactersWithSpaces>1474</CharactersWithSpaces>
  <SharedDoc>false</SharedDoc>
  <HLinks>
    <vt:vector size="6" baseType="variant"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Tel:01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</cp:lastModifiedBy>
  <cp:revision>3</cp:revision>
  <cp:lastPrinted>2017-09-11T07:51:00Z</cp:lastPrinted>
  <dcterms:created xsi:type="dcterms:W3CDTF">2019-10-31T09:01:00Z</dcterms:created>
  <dcterms:modified xsi:type="dcterms:W3CDTF">2019-10-31T11:17:00Z</dcterms:modified>
</cp:coreProperties>
</file>